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37" w:rsidRDefault="00672237" w:rsidP="00B07FA2">
      <w:pPr>
        <w:spacing w:after="0"/>
        <w:ind w:left="-709" w:right="-2"/>
        <w:jc w:val="both"/>
        <w:rPr>
          <w:rFonts w:ascii="Arial" w:hAnsi="Arial" w:cs="Arial"/>
        </w:rPr>
      </w:pPr>
    </w:p>
    <w:p w:rsidR="00672237" w:rsidRDefault="00672237" w:rsidP="00002945">
      <w:pPr>
        <w:spacing w:after="0"/>
        <w:ind w:left="-709" w:right="-1"/>
        <w:jc w:val="both"/>
        <w:rPr>
          <w:rFonts w:ascii="Arial" w:hAnsi="Arial" w:cs="Arial"/>
        </w:rPr>
      </w:pPr>
    </w:p>
    <w:p w:rsidR="0003034F" w:rsidRDefault="00002945" w:rsidP="00672237">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2A0D5D">
        <w:rPr>
          <w:rFonts w:ascii="Arial" w:hAnsi="Arial" w:cs="Arial"/>
          <w:b/>
          <w:sz w:val="16"/>
          <w:szCs w:val="16"/>
        </w:rPr>
        <w:t xml:space="preserve">. </w:t>
      </w:r>
    </w:p>
    <w:p w:rsidR="007B3093" w:rsidRPr="0003034F" w:rsidRDefault="002A0D5D" w:rsidP="00672237">
      <w:pPr>
        <w:spacing w:after="0"/>
        <w:ind w:left="-709" w:right="-1"/>
        <w:jc w:val="center"/>
        <w:rPr>
          <w:rFonts w:ascii="Arial" w:hAnsi="Arial" w:cs="Arial"/>
          <w:b/>
          <w:caps/>
          <w:sz w:val="16"/>
          <w:szCs w:val="16"/>
          <w:u w:val="single"/>
        </w:rPr>
      </w:pPr>
      <w:r w:rsidRPr="0003034F">
        <w:rPr>
          <w:rFonts w:ascii="Arial" w:hAnsi="Arial" w:cs="Arial"/>
          <w:b/>
          <w:sz w:val="16"/>
          <w:szCs w:val="16"/>
          <w:u w:val="single"/>
        </w:rPr>
        <w:t>ANEXO II.</w:t>
      </w:r>
      <w:r w:rsidR="0003034F" w:rsidRPr="0003034F">
        <w:rPr>
          <w:rFonts w:ascii="Arial" w:hAnsi="Arial" w:cs="Arial"/>
          <w:b/>
          <w:sz w:val="16"/>
          <w:szCs w:val="16"/>
          <w:u w:val="single"/>
        </w:rPr>
        <w:t xml:space="preserve"> </w:t>
      </w:r>
      <w:r w:rsidR="007B3093" w:rsidRPr="0003034F">
        <w:rPr>
          <w:rFonts w:ascii="Arial" w:hAnsi="Arial" w:cs="Arial"/>
          <w:b/>
          <w:caps/>
          <w:sz w:val="16"/>
          <w:szCs w:val="16"/>
          <w:u w:val="single"/>
        </w:rPr>
        <w:t>Declaración responsable principios transversales</w:t>
      </w:r>
    </w:p>
    <w:p w:rsidR="00002945" w:rsidRDefault="00002945" w:rsidP="00002945">
      <w:pPr>
        <w:spacing w:after="0" w:line="288" w:lineRule="auto"/>
        <w:rPr>
          <w:rFonts w:ascii="Arial" w:hAnsi="Arial" w:cs="Arial"/>
        </w:rPr>
      </w:pPr>
    </w:p>
    <w:tbl>
      <w:tblPr>
        <w:tblStyle w:val="Tablaconcuadrcula"/>
        <w:tblW w:w="10632" w:type="dxa"/>
        <w:tblInd w:w="-601" w:type="dxa"/>
        <w:shd w:val="clear" w:color="auto" w:fill="D99594" w:themeFill="accent2" w:themeFillTint="99"/>
        <w:tblLook w:val="04A0" w:firstRow="1" w:lastRow="0" w:firstColumn="1" w:lastColumn="0" w:noHBand="0" w:noVBand="1"/>
      </w:tblPr>
      <w:tblGrid>
        <w:gridCol w:w="10632"/>
      </w:tblGrid>
      <w:tr w:rsidR="00002945" w:rsidRPr="00C26A73" w:rsidTr="004D432E">
        <w:tc>
          <w:tcPr>
            <w:tcW w:w="10632" w:type="dxa"/>
            <w:shd w:val="clear" w:color="auto" w:fill="D99594" w:themeFill="accent2" w:themeFillTint="99"/>
            <w:vAlign w:val="center"/>
          </w:tcPr>
          <w:p w:rsidR="00002945" w:rsidRPr="00C26A73" w:rsidRDefault="00002945" w:rsidP="002A70E3">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DECLARACIÓN</w:t>
            </w:r>
          </w:p>
        </w:tc>
      </w:tr>
    </w:tbl>
    <w:p w:rsidR="00002945" w:rsidRDefault="00002945" w:rsidP="00002945">
      <w:pPr>
        <w:spacing w:after="0" w:line="288" w:lineRule="auto"/>
        <w:ind w:left="-709"/>
        <w:jc w:val="both"/>
        <w:rPr>
          <w:rFonts w:ascii="Arial" w:hAnsi="Arial" w:cs="Arial"/>
          <w:sz w:val="16"/>
          <w:szCs w:val="16"/>
        </w:rPr>
      </w:pPr>
    </w:p>
    <w:p w:rsidR="00793961" w:rsidRDefault="00793961" w:rsidP="00002945">
      <w:pPr>
        <w:spacing w:after="0" w:line="288" w:lineRule="auto"/>
        <w:ind w:left="-709"/>
        <w:jc w:val="both"/>
        <w:rPr>
          <w:rFonts w:ascii="Arial" w:hAnsi="Arial" w:cs="Arial"/>
          <w:sz w:val="16"/>
          <w:szCs w:val="16"/>
        </w:rPr>
      </w:pPr>
    </w:p>
    <w:tbl>
      <w:tblPr>
        <w:tblStyle w:val="Tablaconcuadrcula"/>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66"/>
        <w:gridCol w:w="4858"/>
        <w:gridCol w:w="425"/>
        <w:gridCol w:w="566"/>
        <w:gridCol w:w="423"/>
        <w:gridCol w:w="1128"/>
        <w:gridCol w:w="439"/>
      </w:tblGrid>
      <w:tr w:rsidR="006F2211" w:rsidTr="006F2211">
        <w:tc>
          <w:tcPr>
            <w:tcW w:w="851" w:type="dxa"/>
            <w:hideMark/>
          </w:tcPr>
          <w:p w:rsidR="006F2211" w:rsidRDefault="006F2211">
            <w:pPr>
              <w:jc w:val="both"/>
              <w:rPr>
                <w:rFonts w:ascii="Arial" w:hAnsi="Arial" w:cs="Arial"/>
                <w:sz w:val="16"/>
                <w:szCs w:val="16"/>
              </w:rPr>
            </w:pPr>
            <w:r>
              <w:rPr>
                <w:rFonts w:ascii="Arial" w:hAnsi="Arial" w:cs="Arial"/>
                <w:sz w:val="16"/>
                <w:szCs w:val="16"/>
              </w:rPr>
              <w:t>D. / Dña.</w:t>
            </w:r>
          </w:p>
        </w:tc>
        <w:tc>
          <w:tcPr>
            <w:tcW w:w="6662" w:type="dxa"/>
            <w:gridSpan w:val="2"/>
            <w:shd w:val="clear" w:color="auto" w:fill="D9D9D9" w:themeFill="background1" w:themeFillShade="D9"/>
          </w:tcPr>
          <w:p w:rsidR="006F2211" w:rsidRDefault="006F2211">
            <w:pPr>
              <w:jc w:val="both"/>
              <w:rPr>
                <w:rFonts w:ascii="Arial" w:hAnsi="Arial" w:cs="Arial"/>
                <w:sz w:val="16"/>
                <w:szCs w:val="16"/>
              </w:rPr>
            </w:pPr>
          </w:p>
        </w:tc>
        <w:tc>
          <w:tcPr>
            <w:tcW w:w="993" w:type="dxa"/>
            <w:gridSpan w:val="2"/>
            <w:hideMark/>
          </w:tcPr>
          <w:p w:rsidR="006F2211" w:rsidRDefault="006F2211">
            <w:pPr>
              <w:jc w:val="both"/>
              <w:rPr>
                <w:rFonts w:ascii="Arial" w:hAnsi="Arial" w:cs="Arial"/>
                <w:sz w:val="16"/>
                <w:szCs w:val="16"/>
              </w:rPr>
            </w:pPr>
            <w:r>
              <w:rPr>
                <w:rFonts w:ascii="Arial" w:hAnsi="Arial" w:cs="Arial"/>
                <w:sz w:val="16"/>
                <w:szCs w:val="16"/>
              </w:rPr>
              <w:t>, con NIF</w:t>
            </w:r>
          </w:p>
        </w:tc>
        <w:tc>
          <w:tcPr>
            <w:tcW w:w="1559" w:type="dxa"/>
            <w:gridSpan w:val="2"/>
            <w:shd w:val="clear" w:color="auto" w:fill="D9D9D9" w:themeFill="background1" w:themeFillShade="D9"/>
          </w:tcPr>
          <w:p w:rsidR="006F2211" w:rsidRDefault="006F2211">
            <w:pPr>
              <w:jc w:val="both"/>
              <w:rPr>
                <w:rFonts w:ascii="Arial" w:hAnsi="Arial" w:cs="Arial"/>
                <w:sz w:val="16"/>
                <w:szCs w:val="16"/>
              </w:rPr>
            </w:pPr>
          </w:p>
        </w:tc>
        <w:tc>
          <w:tcPr>
            <w:tcW w:w="439" w:type="dxa"/>
            <w:hideMark/>
          </w:tcPr>
          <w:p w:rsidR="006F2211" w:rsidRDefault="006F2211">
            <w:pPr>
              <w:jc w:val="both"/>
              <w:rPr>
                <w:rFonts w:ascii="Arial" w:hAnsi="Arial" w:cs="Arial"/>
                <w:sz w:val="16"/>
                <w:szCs w:val="16"/>
              </w:rPr>
            </w:pPr>
            <w:r>
              <w:rPr>
                <w:rFonts w:ascii="Arial" w:hAnsi="Arial" w:cs="Arial"/>
                <w:sz w:val="16"/>
                <w:szCs w:val="16"/>
              </w:rPr>
              <w:t>,en</w:t>
            </w:r>
          </w:p>
        </w:tc>
      </w:tr>
      <w:tr w:rsidR="006F2211" w:rsidTr="006F2211">
        <w:tc>
          <w:tcPr>
            <w:tcW w:w="2626" w:type="dxa"/>
            <w:gridSpan w:val="2"/>
            <w:hideMark/>
          </w:tcPr>
          <w:p w:rsidR="006F2211" w:rsidRDefault="006F2211">
            <w:pPr>
              <w:jc w:val="both"/>
              <w:rPr>
                <w:rFonts w:ascii="Arial" w:hAnsi="Arial" w:cs="Arial"/>
                <w:sz w:val="16"/>
                <w:szCs w:val="16"/>
              </w:rPr>
            </w:pPr>
            <w:r>
              <w:rPr>
                <w:rFonts w:ascii="Arial" w:hAnsi="Arial" w:cs="Arial"/>
                <w:sz w:val="16"/>
                <w:szCs w:val="16"/>
              </w:rPr>
              <w:t xml:space="preserve">representación de (en su caso) </w:t>
            </w:r>
          </w:p>
        </w:tc>
        <w:tc>
          <w:tcPr>
            <w:tcW w:w="5313" w:type="dxa"/>
            <w:gridSpan w:val="2"/>
            <w:shd w:val="clear" w:color="auto" w:fill="D9D9D9" w:themeFill="background1" w:themeFillShade="D9"/>
          </w:tcPr>
          <w:p w:rsidR="006F2211" w:rsidRDefault="006F2211">
            <w:pPr>
              <w:jc w:val="both"/>
              <w:rPr>
                <w:rFonts w:ascii="Arial" w:hAnsi="Arial" w:cs="Arial"/>
                <w:sz w:val="16"/>
                <w:szCs w:val="16"/>
              </w:rPr>
            </w:pPr>
          </w:p>
        </w:tc>
        <w:tc>
          <w:tcPr>
            <w:tcW w:w="992" w:type="dxa"/>
            <w:gridSpan w:val="2"/>
            <w:hideMark/>
          </w:tcPr>
          <w:p w:rsidR="006F2211" w:rsidRDefault="006F2211">
            <w:pPr>
              <w:jc w:val="both"/>
              <w:rPr>
                <w:rFonts w:ascii="Arial" w:hAnsi="Arial" w:cs="Arial"/>
                <w:sz w:val="16"/>
                <w:szCs w:val="16"/>
              </w:rPr>
            </w:pPr>
            <w:r>
              <w:rPr>
                <w:rFonts w:ascii="Arial" w:hAnsi="Arial" w:cs="Arial"/>
                <w:sz w:val="16"/>
                <w:szCs w:val="16"/>
              </w:rPr>
              <w:t>, con NIF</w:t>
            </w:r>
          </w:p>
        </w:tc>
        <w:tc>
          <w:tcPr>
            <w:tcW w:w="1573" w:type="dxa"/>
            <w:gridSpan w:val="2"/>
            <w:shd w:val="clear" w:color="auto" w:fill="D9D9D9" w:themeFill="background1" w:themeFillShade="D9"/>
          </w:tcPr>
          <w:p w:rsidR="006F2211" w:rsidRDefault="006F2211">
            <w:pPr>
              <w:jc w:val="both"/>
              <w:rPr>
                <w:rFonts w:ascii="Arial" w:hAnsi="Arial" w:cs="Arial"/>
                <w:sz w:val="16"/>
                <w:szCs w:val="16"/>
              </w:rPr>
            </w:pPr>
          </w:p>
        </w:tc>
      </w:tr>
    </w:tbl>
    <w:p w:rsidR="000D37FE" w:rsidRDefault="000D37FE" w:rsidP="00002945">
      <w:pPr>
        <w:spacing w:after="0" w:line="288" w:lineRule="auto"/>
        <w:ind w:left="-709"/>
        <w:jc w:val="both"/>
        <w:rPr>
          <w:rFonts w:ascii="Arial" w:hAnsi="Arial" w:cs="Arial"/>
          <w:sz w:val="16"/>
          <w:szCs w:val="16"/>
        </w:rPr>
      </w:pPr>
    </w:p>
    <w:p w:rsidR="00002945" w:rsidRPr="00B90740" w:rsidRDefault="00002945" w:rsidP="00002945">
      <w:pPr>
        <w:spacing w:after="0" w:line="240" w:lineRule="auto"/>
        <w:ind w:left="-709"/>
        <w:jc w:val="both"/>
        <w:rPr>
          <w:rFonts w:ascii="Arial" w:hAnsi="Arial" w:cs="Arial"/>
          <w:sz w:val="16"/>
          <w:szCs w:val="16"/>
        </w:rPr>
      </w:pPr>
    </w:p>
    <w:p w:rsidR="00002945" w:rsidRPr="00B90740" w:rsidRDefault="00002945" w:rsidP="00002945">
      <w:pPr>
        <w:spacing w:after="0" w:line="240" w:lineRule="auto"/>
        <w:ind w:left="-709"/>
        <w:jc w:val="both"/>
        <w:rPr>
          <w:rFonts w:ascii="Arial" w:hAnsi="Arial" w:cs="Arial"/>
          <w:b/>
          <w:sz w:val="16"/>
          <w:szCs w:val="16"/>
        </w:rPr>
      </w:pPr>
      <w:r w:rsidRPr="00B90740">
        <w:rPr>
          <w:rFonts w:ascii="Arial" w:hAnsi="Arial" w:cs="Arial"/>
          <w:b/>
          <w:sz w:val="16"/>
          <w:szCs w:val="16"/>
        </w:rPr>
        <w:t>DECLARA RESPONSABLEMENTE</w:t>
      </w:r>
    </w:p>
    <w:p w:rsidR="00002945" w:rsidRDefault="00002945" w:rsidP="00C877C8">
      <w:pPr>
        <w:spacing w:after="0"/>
        <w:rPr>
          <w:rFonts w:ascii="Arial" w:hAnsi="Arial" w:cs="Arial"/>
        </w:rPr>
      </w:pPr>
    </w:p>
    <w:p w:rsidR="00A07C0F" w:rsidRDefault="00A07C0F" w:rsidP="004D432E">
      <w:pPr>
        <w:spacing w:after="0"/>
        <w:ind w:left="-709" w:right="-284"/>
        <w:jc w:val="both"/>
        <w:rPr>
          <w:rFonts w:ascii="Arial" w:hAnsi="Arial" w:cs="Arial"/>
          <w:sz w:val="16"/>
          <w:szCs w:val="16"/>
        </w:rPr>
      </w:pPr>
      <w:r>
        <w:rPr>
          <w:rFonts w:ascii="Arial" w:hAnsi="Arial" w:cs="Arial"/>
          <w:sz w:val="16"/>
          <w:szCs w:val="16"/>
        </w:rPr>
        <w:t>En el desarrollo de las actuaciones necesarias para la consecución de los objetivos definidos en el componente CO</w:t>
      </w:r>
      <w:r w:rsidRPr="0003034F">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p w:rsidR="00A07C0F" w:rsidRDefault="00A07C0F" w:rsidP="004D432E">
      <w:pPr>
        <w:spacing w:after="0"/>
        <w:ind w:left="-709" w:right="-284"/>
        <w:jc w:val="both"/>
        <w:rPr>
          <w:rFonts w:ascii="Arial" w:hAnsi="Arial" w:cs="Arial"/>
          <w:sz w:val="16"/>
          <w:szCs w:val="16"/>
        </w:rPr>
      </w:pPr>
    </w:p>
    <w:p w:rsidR="00A07C0F" w:rsidRPr="000D37FE" w:rsidRDefault="00A07C0F" w:rsidP="004D432E">
      <w:pPr>
        <w:spacing w:after="0"/>
        <w:ind w:left="-709" w:right="-284"/>
        <w:jc w:val="both"/>
        <w:rPr>
          <w:rFonts w:ascii="Arial" w:hAnsi="Arial" w:cs="Arial"/>
          <w:b/>
          <w:sz w:val="16"/>
          <w:szCs w:val="16"/>
        </w:rPr>
      </w:pPr>
      <w:r w:rsidRPr="000D37FE">
        <w:rPr>
          <w:rFonts w:ascii="Arial" w:hAnsi="Arial" w:cs="Arial"/>
          <w:b/>
          <w:sz w:val="16"/>
          <w:szCs w:val="16"/>
        </w:rPr>
        <w:t>MANIFIESTA</w:t>
      </w:r>
      <w:r w:rsidR="000D37FE" w:rsidRPr="000D37FE">
        <w:rPr>
          <w:rFonts w:ascii="Arial" w:hAnsi="Arial" w:cs="Arial"/>
          <w:b/>
          <w:sz w:val="16"/>
          <w:szCs w:val="16"/>
        </w:rPr>
        <w:t>:</w:t>
      </w:r>
    </w:p>
    <w:p w:rsidR="00A07C0F" w:rsidRDefault="00A07C0F" w:rsidP="004D432E">
      <w:pPr>
        <w:spacing w:after="0"/>
        <w:ind w:left="-709" w:right="-284"/>
        <w:jc w:val="both"/>
        <w:rPr>
          <w:rFonts w:ascii="Arial" w:hAnsi="Arial" w:cs="Arial"/>
          <w:sz w:val="16"/>
          <w:szCs w:val="16"/>
        </w:rPr>
      </w:pPr>
    </w:p>
    <w:p w:rsidR="00A07C0F" w:rsidRDefault="00A07C0F" w:rsidP="004D432E">
      <w:pPr>
        <w:spacing w:after="0"/>
        <w:ind w:left="-709" w:right="-284"/>
        <w:jc w:val="both"/>
        <w:rPr>
          <w:rFonts w:ascii="Arial" w:hAnsi="Arial" w:cs="Arial"/>
          <w:sz w:val="16"/>
          <w:szCs w:val="16"/>
        </w:rPr>
      </w:pPr>
      <w:r>
        <w:rPr>
          <w:rFonts w:ascii="Arial" w:hAnsi="Arial" w:cs="Arial"/>
          <w:sz w:val="16"/>
          <w:szCs w:val="16"/>
        </w:rPr>
        <w:t>El compromiso de la persona solicitante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cumplimientos observados.</w:t>
      </w:r>
    </w:p>
    <w:p w:rsidR="002A70E3" w:rsidRDefault="002A70E3" w:rsidP="004D432E">
      <w:pPr>
        <w:spacing w:after="0"/>
        <w:ind w:left="-709" w:right="-284"/>
        <w:jc w:val="both"/>
        <w:rPr>
          <w:rFonts w:ascii="Arial" w:hAnsi="Arial" w:cs="Arial"/>
          <w:sz w:val="16"/>
          <w:szCs w:val="16"/>
        </w:rPr>
      </w:pPr>
    </w:p>
    <w:p w:rsidR="002A70E3" w:rsidRDefault="002A70E3" w:rsidP="004D432E">
      <w:pPr>
        <w:spacing w:after="0"/>
        <w:ind w:left="-709" w:right="-284"/>
        <w:jc w:val="both"/>
        <w:rPr>
          <w:rFonts w:ascii="Arial" w:hAnsi="Arial" w:cs="Arial"/>
          <w:sz w:val="16"/>
          <w:szCs w:val="16"/>
        </w:rPr>
      </w:pPr>
      <w:r>
        <w:rPr>
          <w:rFonts w:ascii="Arial" w:hAnsi="Arial" w:cs="Arial"/>
          <w:sz w:val="16"/>
          <w:szCs w:val="16"/>
        </w:rPr>
        <w:t xml:space="preserve">Adicionalmente, atendiendo al contenido del PRTR, se compromete a respetar los principios de la economía circular y evitar impactos negativos significativos en el medio ambiente (DNSH por sus siglas en inglés “do no </w:t>
      </w:r>
      <w:proofErr w:type="spellStart"/>
      <w:r>
        <w:rPr>
          <w:rFonts w:ascii="Arial" w:hAnsi="Arial" w:cs="Arial"/>
          <w:sz w:val="16"/>
          <w:szCs w:val="16"/>
        </w:rPr>
        <w:t>significant</w:t>
      </w:r>
      <w:proofErr w:type="spellEnd"/>
      <w:r>
        <w:rPr>
          <w:rFonts w:ascii="Arial" w:hAnsi="Arial" w:cs="Arial"/>
          <w:sz w:val="16"/>
          <w:szCs w:val="16"/>
        </w:rPr>
        <w:t xml:space="preserve"> </w:t>
      </w:r>
      <w:proofErr w:type="spellStart"/>
      <w:r>
        <w:rPr>
          <w:rFonts w:ascii="Arial" w:hAnsi="Arial" w:cs="Arial"/>
          <w:sz w:val="16"/>
          <w:szCs w:val="16"/>
        </w:rPr>
        <w:t>harm</w:t>
      </w:r>
      <w:proofErr w:type="spellEnd"/>
      <w:r>
        <w:rPr>
          <w:rFonts w:ascii="Arial" w:hAnsi="Arial" w:cs="Arial"/>
          <w:sz w:val="16"/>
          <w:szCs w:val="16"/>
        </w:rPr>
        <w:t xml:space="preserve">”) en la ejecución de las actuaciones llevadas a cabo en el marco de dicho Plan, y manifiesta que no incurre en doble financiación y </w:t>
      </w:r>
      <w:r w:rsidR="00FC5AC1">
        <w:rPr>
          <w:rFonts w:ascii="Arial" w:hAnsi="Arial" w:cs="Arial"/>
          <w:sz w:val="16"/>
          <w:szCs w:val="16"/>
        </w:rPr>
        <w:t>que, en su caso, no le consta riesgo de incompatibilidad con el régimen de ayudas de Estado.</w:t>
      </w:r>
    </w:p>
    <w:p w:rsidR="00FC5AC1" w:rsidRDefault="00FC5AC1" w:rsidP="00A07C0F">
      <w:pPr>
        <w:spacing w:after="0"/>
        <w:ind w:left="-709" w:right="-569"/>
        <w:jc w:val="both"/>
        <w:rPr>
          <w:rFonts w:ascii="Arial" w:hAnsi="Arial" w:cs="Arial"/>
          <w:sz w:val="16"/>
          <w:szCs w:val="16"/>
        </w:rPr>
      </w:pPr>
    </w:p>
    <w:tbl>
      <w:tblPr>
        <w:tblStyle w:val="Tablaconcuadrcula"/>
        <w:tblW w:w="10632" w:type="dxa"/>
        <w:tblInd w:w="-601" w:type="dxa"/>
        <w:tblLook w:val="04A0" w:firstRow="1" w:lastRow="0" w:firstColumn="1" w:lastColumn="0" w:noHBand="0" w:noVBand="1"/>
      </w:tblPr>
      <w:tblGrid>
        <w:gridCol w:w="3204"/>
        <w:gridCol w:w="7428"/>
      </w:tblGrid>
      <w:tr w:rsidR="00FC5AC1" w:rsidTr="004D432E">
        <w:tc>
          <w:tcPr>
            <w:tcW w:w="10632" w:type="dxa"/>
            <w:gridSpan w:val="2"/>
            <w:vAlign w:val="center"/>
          </w:tcPr>
          <w:p w:rsidR="00FC5AC1" w:rsidRDefault="00FC5AC1" w:rsidP="00EA02FC">
            <w:pPr>
              <w:pStyle w:val="Prrafodelista"/>
              <w:spacing w:line="288" w:lineRule="auto"/>
              <w:ind w:left="0"/>
              <w:jc w:val="center"/>
              <w:rPr>
                <w:rFonts w:ascii="Arial" w:hAnsi="Arial" w:cs="Arial"/>
                <w:b/>
                <w:sz w:val="16"/>
                <w:szCs w:val="16"/>
              </w:rPr>
            </w:pPr>
          </w:p>
          <w:p w:rsidR="00FC5AC1" w:rsidRDefault="00FC5AC1" w:rsidP="00EA02FC">
            <w:pPr>
              <w:pStyle w:val="Prrafodelista"/>
              <w:spacing w:line="288" w:lineRule="auto"/>
              <w:ind w:left="0"/>
              <w:jc w:val="center"/>
              <w:rPr>
                <w:rFonts w:ascii="Arial" w:hAnsi="Arial" w:cs="Arial"/>
                <w:b/>
                <w:sz w:val="16"/>
                <w:szCs w:val="16"/>
              </w:rPr>
            </w:pPr>
            <w:r w:rsidRPr="00094A2D">
              <w:rPr>
                <w:rFonts w:ascii="Arial" w:hAnsi="Arial" w:cs="Arial"/>
                <w:b/>
                <w:sz w:val="16"/>
                <w:szCs w:val="16"/>
              </w:rPr>
              <w:t>INFORMACIÓN SOBRE LA ACTUACIÓN EN EL PLAN DE RECUPERACIÓN, TRANSFORMACIÓN Y RESILIENCIA</w:t>
            </w:r>
          </w:p>
          <w:p w:rsidR="00FC5AC1" w:rsidRPr="00094A2D" w:rsidRDefault="00FC5AC1" w:rsidP="00EA02FC">
            <w:pPr>
              <w:pStyle w:val="Prrafodelista"/>
              <w:spacing w:line="288" w:lineRule="auto"/>
              <w:ind w:left="0"/>
              <w:rPr>
                <w:rFonts w:ascii="Arial" w:hAnsi="Arial" w:cs="Arial"/>
                <w:b/>
                <w:sz w:val="16"/>
                <w:szCs w:val="16"/>
              </w:rPr>
            </w:pPr>
          </w:p>
        </w:tc>
      </w:tr>
      <w:tr w:rsidR="00FC5AC1" w:rsidTr="004D432E">
        <w:tc>
          <w:tcPr>
            <w:tcW w:w="3204"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Componente del PRTR</w:t>
            </w:r>
          </w:p>
        </w:tc>
        <w:tc>
          <w:tcPr>
            <w:tcW w:w="7428"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Componente 2. CO</w:t>
            </w:r>
            <w:r w:rsidRPr="0003034F">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tc>
      </w:tr>
      <w:tr w:rsidR="00FC5AC1" w:rsidTr="004D432E">
        <w:tc>
          <w:tcPr>
            <w:tcW w:w="3204"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Inversión del componente</w:t>
            </w:r>
          </w:p>
        </w:tc>
        <w:tc>
          <w:tcPr>
            <w:tcW w:w="7428"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CO2.I01 “Programa de rehabilitación para la recuperación económica y social en entornos residenciales”.</w:t>
            </w:r>
          </w:p>
        </w:tc>
      </w:tr>
      <w:tr w:rsidR="00FC5AC1" w:rsidTr="004D432E">
        <w:tc>
          <w:tcPr>
            <w:tcW w:w="3204"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Etiqueta climática y ambiental asignada a la inversión</w:t>
            </w:r>
          </w:p>
        </w:tc>
        <w:tc>
          <w:tcPr>
            <w:tcW w:w="7428" w:type="dxa"/>
          </w:tcPr>
          <w:p w:rsidR="00FC5AC1" w:rsidRDefault="00FC5AC1" w:rsidP="00EA02FC">
            <w:pPr>
              <w:pStyle w:val="Prrafodelista"/>
              <w:spacing w:line="288" w:lineRule="auto"/>
              <w:ind w:left="0"/>
              <w:jc w:val="both"/>
              <w:rPr>
                <w:rFonts w:ascii="Arial" w:hAnsi="Arial" w:cs="Arial"/>
                <w:sz w:val="16"/>
                <w:szCs w:val="16"/>
              </w:rPr>
            </w:pPr>
            <w:r>
              <w:rPr>
                <w:rFonts w:ascii="Arial" w:hAnsi="Arial" w:cs="Arial"/>
                <w:sz w:val="16"/>
                <w:szCs w:val="16"/>
              </w:rPr>
              <w:t xml:space="preserve">025 </w:t>
            </w:r>
            <w:proofErr w:type="gramStart"/>
            <w:r>
              <w:rPr>
                <w:rFonts w:ascii="Arial" w:hAnsi="Arial" w:cs="Arial"/>
                <w:sz w:val="16"/>
                <w:szCs w:val="16"/>
              </w:rPr>
              <w:t>bis</w:t>
            </w:r>
            <w:proofErr w:type="gramEnd"/>
            <w:r>
              <w:rPr>
                <w:rFonts w:ascii="Arial" w:hAnsi="Arial" w:cs="Arial"/>
                <w:sz w:val="16"/>
                <w:szCs w:val="16"/>
              </w:rPr>
              <w:t>. Renovación de la eficiencia energética de los inmuebles existentes, proyecto de demostración y medidas de apoyo conforme a los criterios de eficiencia energética.</w:t>
            </w:r>
          </w:p>
        </w:tc>
      </w:tr>
    </w:tbl>
    <w:p w:rsidR="00FC5AC1" w:rsidRPr="00A07C0F" w:rsidRDefault="00FC5AC1" w:rsidP="00A07C0F">
      <w:pPr>
        <w:spacing w:after="0"/>
        <w:ind w:left="-709" w:right="-569"/>
        <w:jc w:val="both"/>
        <w:rPr>
          <w:rFonts w:ascii="Arial" w:hAnsi="Arial" w:cs="Arial"/>
          <w:sz w:val="16"/>
          <w:szCs w:val="16"/>
        </w:rPr>
      </w:pPr>
    </w:p>
    <w:p w:rsidR="00A07C0F" w:rsidRDefault="00A07C0F" w:rsidP="00C877C8">
      <w:pPr>
        <w:spacing w:after="0"/>
        <w:rPr>
          <w:rFonts w:ascii="Arial" w:hAnsi="Arial" w:cs="Arial"/>
        </w:rPr>
      </w:pPr>
    </w:p>
    <w:p w:rsidR="00A07C0F" w:rsidRPr="00A07C0F" w:rsidRDefault="00A07C0F" w:rsidP="00C877C8">
      <w:pPr>
        <w:spacing w:after="0"/>
        <w:rPr>
          <w:rFonts w:ascii="Arial" w:hAnsi="Arial" w:cs="Arial"/>
          <w:sz w:val="16"/>
          <w:szCs w:val="16"/>
        </w:rPr>
      </w:pPr>
    </w:p>
    <w:p w:rsidR="005504A7" w:rsidRDefault="005504A7" w:rsidP="00FC5AC1">
      <w:pPr>
        <w:spacing w:after="0" w:line="288" w:lineRule="auto"/>
        <w:ind w:right="-569"/>
        <w:rPr>
          <w:rFonts w:ascii="Arial" w:hAnsi="Arial" w:cs="Arial"/>
        </w:rPr>
      </w:pPr>
    </w:p>
    <w:p w:rsidR="00C877C8" w:rsidRDefault="00C877C8" w:rsidP="00C877C8">
      <w:pPr>
        <w:spacing w:after="0" w:line="288" w:lineRule="auto"/>
        <w:rPr>
          <w:rFonts w:ascii="Arial" w:hAnsi="Arial" w:cs="Arial"/>
        </w:rPr>
      </w:pPr>
    </w:p>
    <w:p w:rsidR="00C877C8" w:rsidRDefault="00C877C8" w:rsidP="00C877C8">
      <w:pPr>
        <w:spacing w:after="0" w:line="288" w:lineRule="auto"/>
        <w:rPr>
          <w:rFonts w:ascii="Arial" w:hAnsi="Arial" w:cs="Arial"/>
        </w:rPr>
      </w:pPr>
    </w:p>
    <w:p w:rsidR="00C877C8" w:rsidRDefault="00C877C8" w:rsidP="00C877C8">
      <w:pPr>
        <w:spacing w:after="0" w:line="288" w:lineRule="auto"/>
        <w:rPr>
          <w:rFonts w:ascii="Arial" w:hAnsi="Arial" w:cs="Arial"/>
        </w:rPr>
      </w:pPr>
    </w:p>
    <w:p w:rsidR="00C877C8" w:rsidRDefault="00C877C8" w:rsidP="00C877C8">
      <w:pPr>
        <w:spacing w:after="0" w:line="288" w:lineRule="auto"/>
        <w:rPr>
          <w:rFonts w:ascii="Arial" w:hAnsi="Arial" w:cs="Arial"/>
        </w:rPr>
      </w:pPr>
    </w:p>
    <w:p w:rsidR="00C877C8" w:rsidRDefault="00C877C8" w:rsidP="00C877C8">
      <w:pPr>
        <w:spacing w:after="0" w:line="288" w:lineRule="auto"/>
        <w:rPr>
          <w:rFonts w:ascii="Arial" w:hAnsi="Arial" w:cs="Arial"/>
        </w:rPr>
      </w:pPr>
    </w:p>
    <w:p w:rsidR="00FC5AC1" w:rsidRDefault="00FC5AC1" w:rsidP="00C877C8">
      <w:pPr>
        <w:spacing w:after="0" w:line="288" w:lineRule="auto"/>
        <w:rPr>
          <w:rFonts w:ascii="Arial" w:hAnsi="Arial" w:cs="Arial"/>
        </w:rPr>
      </w:pPr>
    </w:p>
    <w:p w:rsidR="00FC5AC1" w:rsidRDefault="00FC5AC1" w:rsidP="00C877C8">
      <w:pPr>
        <w:spacing w:after="0" w:line="288" w:lineRule="auto"/>
        <w:rPr>
          <w:rFonts w:ascii="Arial" w:hAnsi="Arial" w:cs="Arial"/>
        </w:rPr>
      </w:pPr>
    </w:p>
    <w:p w:rsidR="00FC5AC1" w:rsidRDefault="00FC5AC1" w:rsidP="00C877C8">
      <w:pPr>
        <w:spacing w:after="0" w:line="288" w:lineRule="auto"/>
        <w:rPr>
          <w:rFonts w:ascii="Arial" w:hAnsi="Arial" w:cs="Arial"/>
        </w:rPr>
      </w:pPr>
    </w:p>
    <w:p w:rsidR="00FC5AC1" w:rsidRDefault="00FC5AC1" w:rsidP="00C877C8">
      <w:pPr>
        <w:spacing w:after="0" w:line="288" w:lineRule="auto"/>
        <w:rPr>
          <w:rFonts w:ascii="Arial" w:hAnsi="Arial" w:cs="Arial"/>
        </w:rPr>
      </w:pPr>
    </w:p>
    <w:tbl>
      <w:tblPr>
        <w:tblStyle w:val="Tablaconcuadrcula"/>
        <w:tblW w:w="10632" w:type="dxa"/>
        <w:tblInd w:w="-601" w:type="dxa"/>
        <w:tblLook w:val="04A0" w:firstRow="1" w:lastRow="0" w:firstColumn="1" w:lastColumn="0" w:noHBand="0" w:noVBand="1"/>
      </w:tblPr>
      <w:tblGrid>
        <w:gridCol w:w="2540"/>
        <w:gridCol w:w="2089"/>
        <w:gridCol w:w="2391"/>
        <w:gridCol w:w="3612"/>
      </w:tblGrid>
      <w:tr w:rsidR="00FC5AC1" w:rsidRPr="008419AE" w:rsidTr="004D432E">
        <w:tc>
          <w:tcPr>
            <w:tcW w:w="4629" w:type="dxa"/>
            <w:gridSpan w:val="2"/>
            <w:shd w:val="clear" w:color="auto" w:fill="D99594" w:themeFill="accent2" w:themeFillTint="99"/>
            <w:vAlign w:val="center"/>
          </w:tcPr>
          <w:p w:rsidR="00FC5AC1" w:rsidRPr="008419AE" w:rsidRDefault="00FC5AC1" w:rsidP="00EA02F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FC5AC1" w:rsidRPr="008419AE" w:rsidRDefault="00FC5AC1" w:rsidP="00EA02F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612" w:type="dxa"/>
            <w:shd w:val="clear" w:color="auto" w:fill="D99594" w:themeFill="accent2" w:themeFillTint="99"/>
            <w:vAlign w:val="center"/>
          </w:tcPr>
          <w:p w:rsidR="00FC5AC1" w:rsidRPr="008419AE" w:rsidRDefault="00FC5AC1" w:rsidP="00EA02F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FC5AC1" w:rsidTr="004D432E">
        <w:tc>
          <w:tcPr>
            <w:tcW w:w="4629" w:type="dxa"/>
            <w:gridSpan w:val="2"/>
            <w:vAlign w:val="center"/>
          </w:tcPr>
          <w:p w:rsidR="00FC5AC1" w:rsidRPr="009E23AF" w:rsidRDefault="00FC5AC1" w:rsidP="00EA02FC">
            <w:pPr>
              <w:spacing w:line="288" w:lineRule="auto"/>
              <w:rPr>
                <w:rFonts w:ascii="Arial" w:hAnsi="Arial" w:cs="Arial"/>
                <w:sz w:val="20"/>
                <w:szCs w:val="20"/>
              </w:rPr>
            </w:pPr>
          </w:p>
        </w:tc>
        <w:tc>
          <w:tcPr>
            <w:tcW w:w="2391" w:type="dxa"/>
            <w:vAlign w:val="center"/>
          </w:tcPr>
          <w:p w:rsidR="00FC5AC1" w:rsidRPr="009E23AF" w:rsidRDefault="00FC5AC1" w:rsidP="00EA02FC">
            <w:pPr>
              <w:spacing w:line="288" w:lineRule="auto"/>
              <w:rPr>
                <w:rFonts w:ascii="Arial" w:hAnsi="Arial" w:cs="Arial"/>
                <w:sz w:val="20"/>
                <w:szCs w:val="20"/>
              </w:rPr>
            </w:pPr>
          </w:p>
        </w:tc>
        <w:tc>
          <w:tcPr>
            <w:tcW w:w="3612" w:type="dxa"/>
          </w:tcPr>
          <w:p w:rsidR="00FC5AC1" w:rsidRPr="009E23AF" w:rsidRDefault="00FC5AC1" w:rsidP="00EA02FC">
            <w:pPr>
              <w:spacing w:line="288" w:lineRule="auto"/>
              <w:rPr>
                <w:rFonts w:ascii="Arial" w:hAnsi="Arial" w:cs="Arial"/>
                <w:sz w:val="20"/>
                <w:szCs w:val="20"/>
              </w:rPr>
            </w:pPr>
          </w:p>
          <w:p w:rsidR="00FC5AC1" w:rsidRPr="009E23AF" w:rsidRDefault="00FC5AC1" w:rsidP="00EA02FC">
            <w:pPr>
              <w:spacing w:line="288" w:lineRule="auto"/>
              <w:rPr>
                <w:rFonts w:ascii="Arial" w:hAnsi="Arial" w:cs="Arial"/>
                <w:sz w:val="20"/>
                <w:szCs w:val="20"/>
              </w:rPr>
            </w:pPr>
          </w:p>
          <w:p w:rsidR="00FC5AC1" w:rsidRPr="009E23AF" w:rsidRDefault="00FC5AC1" w:rsidP="00EA02FC">
            <w:pPr>
              <w:spacing w:line="288" w:lineRule="auto"/>
              <w:rPr>
                <w:rFonts w:ascii="Arial" w:hAnsi="Arial" w:cs="Arial"/>
                <w:sz w:val="20"/>
                <w:szCs w:val="20"/>
              </w:rPr>
            </w:pPr>
          </w:p>
          <w:p w:rsidR="00FC5AC1" w:rsidRPr="009E23AF" w:rsidRDefault="00FC5AC1" w:rsidP="00EA02FC">
            <w:pPr>
              <w:spacing w:line="288" w:lineRule="auto"/>
              <w:rPr>
                <w:rFonts w:ascii="Arial" w:hAnsi="Arial" w:cs="Arial"/>
                <w:sz w:val="20"/>
                <w:szCs w:val="20"/>
              </w:rPr>
            </w:pPr>
          </w:p>
          <w:p w:rsidR="00FC5AC1" w:rsidRPr="009E23AF" w:rsidRDefault="00FC5AC1" w:rsidP="00EA02FC">
            <w:pPr>
              <w:spacing w:line="288" w:lineRule="auto"/>
              <w:rPr>
                <w:rFonts w:ascii="Arial" w:hAnsi="Arial" w:cs="Arial"/>
                <w:sz w:val="20"/>
                <w:szCs w:val="20"/>
              </w:rPr>
            </w:pPr>
          </w:p>
        </w:tc>
      </w:tr>
      <w:tr w:rsidR="00FC5AC1" w:rsidTr="004D432E">
        <w:tc>
          <w:tcPr>
            <w:tcW w:w="2540" w:type="dxa"/>
            <w:shd w:val="clear" w:color="auto" w:fill="D99594" w:themeFill="accent2" w:themeFillTint="99"/>
            <w:vAlign w:val="center"/>
          </w:tcPr>
          <w:p w:rsidR="00FC5AC1" w:rsidRPr="008419AE" w:rsidRDefault="00FC5AC1" w:rsidP="00EA02FC">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8092" w:type="dxa"/>
            <w:gridSpan w:val="3"/>
            <w:vAlign w:val="center"/>
          </w:tcPr>
          <w:p w:rsidR="00FC5AC1" w:rsidRDefault="00FC5AC1" w:rsidP="00EA02FC">
            <w:pPr>
              <w:spacing w:line="288" w:lineRule="auto"/>
              <w:rPr>
                <w:rFonts w:ascii="Arial" w:hAnsi="Arial" w:cs="Arial"/>
                <w:sz w:val="16"/>
                <w:szCs w:val="16"/>
              </w:rPr>
            </w:pPr>
            <w:r>
              <w:rPr>
                <w:rFonts w:ascii="Arial" w:hAnsi="Arial" w:cs="Arial"/>
                <w:sz w:val="16"/>
                <w:szCs w:val="16"/>
              </w:rPr>
              <w:t>ALCALDÍA PRESIDENCIA DEL AYUNTAMIENTO DE LEÓN</w:t>
            </w:r>
          </w:p>
        </w:tc>
      </w:tr>
    </w:tbl>
    <w:p w:rsidR="00FC5AC1" w:rsidRDefault="00FC5AC1" w:rsidP="00311456">
      <w:pPr>
        <w:spacing w:after="0" w:line="288" w:lineRule="auto"/>
        <w:ind w:left="-709"/>
        <w:jc w:val="both"/>
        <w:rPr>
          <w:rFonts w:ascii="Arial" w:hAnsi="Arial" w:cs="Arial"/>
        </w:rPr>
      </w:pPr>
    </w:p>
    <w:p w:rsidR="0003034F" w:rsidRDefault="0003034F" w:rsidP="00311456">
      <w:pPr>
        <w:pStyle w:val="Prrafodelista"/>
        <w:spacing w:after="0" w:line="288" w:lineRule="auto"/>
        <w:ind w:left="-633"/>
        <w:jc w:val="both"/>
        <w:rPr>
          <w:rFonts w:ascii="Arial" w:hAnsi="Arial" w:cs="Arial"/>
          <w:b/>
          <w:sz w:val="14"/>
          <w:szCs w:val="14"/>
        </w:rPr>
      </w:pPr>
    </w:p>
    <w:p w:rsidR="00311456" w:rsidRPr="008F7662" w:rsidRDefault="00311456" w:rsidP="00311456">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311456" w:rsidRPr="008F7662" w:rsidRDefault="00311456" w:rsidP="00311456">
      <w:pPr>
        <w:pStyle w:val="Prrafodelista"/>
        <w:spacing w:after="0" w:line="288" w:lineRule="auto"/>
        <w:ind w:left="-633"/>
        <w:jc w:val="both"/>
        <w:rPr>
          <w:rFonts w:ascii="Arial" w:hAnsi="Arial" w:cs="Arial"/>
          <w:sz w:val="14"/>
          <w:szCs w:val="14"/>
        </w:rPr>
      </w:pP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311456" w:rsidRPr="008F7662" w:rsidRDefault="00311456" w:rsidP="00311456">
      <w:pPr>
        <w:pStyle w:val="Prrafodelista"/>
        <w:numPr>
          <w:ilvl w:val="0"/>
          <w:numId w:val="1"/>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311456" w:rsidRPr="008F7662" w:rsidRDefault="00311456" w:rsidP="00311456">
      <w:pPr>
        <w:spacing w:after="0" w:line="288" w:lineRule="auto"/>
        <w:ind w:left="-567"/>
        <w:jc w:val="both"/>
        <w:rPr>
          <w:rFonts w:ascii="Arial" w:hAnsi="Arial" w:cs="Arial"/>
          <w:b/>
          <w:sz w:val="14"/>
          <w:szCs w:val="14"/>
        </w:rPr>
      </w:pPr>
    </w:p>
    <w:p w:rsidR="00311456" w:rsidRPr="008F7662" w:rsidRDefault="00311456" w:rsidP="00311456">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796"/>
      </w:tblGrid>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Responsable del tratamiento</w:t>
            </w:r>
          </w:p>
        </w:tc>
        <w:tc>
          <w:tcPr>
            <w:tcW w:w="7796" w:type="dxa"/>
            <w:vAlign w:val="center"/>
          </w:tcPr>
          <w:p w:rsidR="00311456" w:rsidRPr="008F7662" w:rsidRDefault="00311456" w:rsidP="00EA02FC">
            <w:pPr>
              <w:spacing w:line="288" w:lineRule="auto"/>
              <w:rPr>
                <w:rFonts w:ascii="Arial" w:hAnsi="Arial" w:cs="Arial"/>
                <w:sz w:val="14"/>
                <w:szCs w:val="14"/>
              </w:rPr>
            </w:pPr>
            <w:r w:rsidRPr="008F7662">
              <w:rPr>
                <w:rFonts w:ascii="Arial" w:hAnsi="Arial" w:cs="Arial"/>
                <w:sz w:val="14"/>
                <w:szCs w:val="14"/>
              </w:rPr>
              <w:t>Ayuntamiento de León</w:t>
            </w:r>
          </w:p>
        </w:tc>
      </w:tr>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Finalidad del tratamiento</w:t>
            </w:r>
          </w:p>
        </w:tc>
        <w:tc>
          <w:tcPr>
            <w:tcW w:w="7796" w:type="dxa"/>
            <w:vAlign w:val="center"/>
          </w:tcPr>
          <w:p w:rsidR="00311456" w:rsidRPr="008F7662" w:rsidRDefault="00311456" w:rsidP="00EA02FC">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796" w:type="dxa"/>
            <w:vAlign w:val="center"/>
          </w:tcPr>
          <w:p w:rsidR="00311456" w:rsidRPr="008F7662" w:rsidRDefault="00311456" w:rsidP="00EA02FC">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Destinatarios</w:t>
            </w:r>
          </w:p>
        </w:tc>
        <w:tc>
          <w:tcPr>
            <w:tcW w:w="7796" w:type="dxa"/>
            <w:vAlign w:val="center"/>
          </w:tcPr>
          <w:p w:rsidR="00311456" w:rsidRPr="008F7662" w:rsidRDefault="00311456" w:rsidP="00EA02FC">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Derechos de las personas</w:t>
            </w:r>
          </w:p>
        </w:tc>
        <w:tc>
          <w:tcPr>
            <w:tcW w:w="7796" w:type="dxa"/>
            <w:vAlign w:val="center"/>
          </w:tcPr>
          <w:p w:rsidR="00311456" w:rsidRPr="008F7662" w:rsidRDefault="00311456" w:rsidP="00EA02FC">
            <w:pPr>
              <w:spacing w:line="288" w:lineRule="auto"/>
              <w:rPr>
                <w:rFonts w:ascii="Arial" w:hAnsi="Arial" w:cs="Arial"/>
                <w:sz w:val="14"/>
                <w:szCs w:val="14"/>
              </w:rPr>
            </w:pPr>
            <w:r w:rsidRPr="00650684">
              <w:rPr>
                <w:rFonts w:ascii="Arial" w:hAnsi="Arial" w:cs="Arial"/>
                <w:sz w:val="14"/>
                <w:szCs w:val="14"/>
              </w:rPr>
              <w:t>Utilizando el procedimiento que se encuentra en la Sede Electrónica del Ayuntamiento de León (</w:t>
            </w:r>
            <w:hyperlink r:id="rId8" w:history="1">
              <w:r w:rsidRPr="00650684">
                <w:rPr>
                  <w:rStyle w:val="Hipervnculo"/>
                  <w:rFonts w:ascii="Arial" w:hAnsi="Arial" w:cs="Arial"/>
                  <w:sz w:val="14"/>
                  <w:szCs w:val="14"/>
                </w:rPr>
                <w:t>https://sede.aytoleon.es/eAdmin/InfoSede.do?pagina=proteccionDeDatos</w:t>
              </w:r>
            </w:hyperlink>
            <w:r w:rsidRPr="00650684">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311456" w:rsidRPr="008F7662" w:rsidTr="00B07FA2">
        <w:tc>
          <w:tcPr>
            <w:tcW w:w="2410" w:type="dxa"/>
            <w:vAlign w:val="center"/>
          </w:tcPr>
          <w:p w:rsidR="00311456" w:rsidRPr="008F7662" w:rsidRDefault="00311456" w:rsidP="00EA02FC">
            <w:pPr>
              <w:spacing w:line="288" w:lineRule="auto"/>
              <w:rPr>
                <w:rFonts w:ascii="Arial" w:hAnsi="Arial" w:cs="Arial"/>
                <w:b/>
                <w:sz w:val="14"/>
                <w:szCs w:val="14"/>
              </w:rPr>
            </w:pPr>
            <w:r w:rsidRPr="008F7662">
              <w:rPr>
                <w:rFonts w:ascii="Arial" w:hAnsi="Arial" w:cs="Arial"/>
                <w:b/>
                <w:sz w:val="14"/>
                <w:szCs w:val="14"/>
              </w:rPr>
              <w:t>Información adicional</w:t>
            </w:r>
          </w:p>
        </w:tc>
        <w:tc>
          <w:tcPr>
            <w:tcW w:w="7796" w:type="dxa"/>
            <w:vAlign w:val="center"/>
          </w:tcPr>
          <w:p w:rsidR="00311456" w:rsidRPr="008F7662" w:rsidRDefault="00311456" w:rsidP="00EA02FC">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311456" w:rsidRPr="008F7662" w:rsidRDefault="00311456" w:rsidP="00311456">
      <w:pPr>
        <w:spacing w:after="0" w:line="288" w:lineRule="auto"/>
        <w:ind w:left="-567"/>
        <w:jc w:val="both"/>
        <w:rPr>
          <w:rFonts w:ascii="Arial" w:hAnsi="Arial" w:cs="Arial"/>
          <w:sz w:val="14"/>
          <w:szCs w:val="14"/>
        </w:rPr>
      </w:pPr>
    </w:p>
    <w:p w:rsidR="00311456" w:rsidRPr="008F7662" w:rsidRDefault="00311456" w:rsidP="00311456">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03034F" w:rsidRDefault="0003034F" w:rsidP="0003034F">
      <w:pPr>
        <w:spacing w:after="0" w:line="288" w:lineRule="auto"/>
        <w:ind w:left="-567"/>
        <w:jc w:val="both"/>
        <w:rPr>
          <w:rFonts w:ascii="Arial" w:hAnsi="Arial" w:cs="Arial"/>
          <w:sz w:val="14"/>
          <w:szCs w:val="14"/>
        </w:rPr>
      </w:pPr>
    </w:p>
    <w:p w:rsidR="0003034F" w:rsidRDefault="0003034F" w:rsidP="0003034F">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03034F" w:rsidRDefault="0003034F" w:rsidP="0003034F">
      <w:pPr>
        <w:spacing w:after="0" w:line="288" w:lineRule="auto"/>
        <w:ind w:left="-567"/>
        <w:jc w:val="both"/>
        <w:rPr>
          <w:rFonts w:ascii="Arial" w:hAnsi="Arial" w:cs="Arial"/>
          <w:sz w:val="14"/>
          <w:szCs w:val="14"/>
        </w:rPr>
      </w:pPr>
    </w:p>
    <w:p w:rsidR="00311456" w:rsidRPr="00311456" w:rsidRDefault="0003034F" w:rsidP="0003034F">
      <w:pPr>
        <w:spacing w:after="0" w:line="288" w:lineRule="auto"/>
        <w:ind w:left="-567"/>
        <w:jc w:val="both"/>
        <w:rPr>
          <w:rFonts w:ascii="Arial" w:hAnsi="Arial" w:cs="Arial"/>
          <w:sz w:val="14"/>
          <w:szCs w:val="14"/>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bookmarkStart w:id="0" w:name="_GoBack"/>
      <w:bookmarkEnd w:id="0"/>
    </w:p>
    <w:sectPr w:rsidR="00311456" w:rsidRPr="00311456" w:rsidSect="00B07FA2">
      <w:headerReference w:type="default" r:id="rId11"/>
      <w:pgSz w:w="11906" w:h="16838"/>
      <w:pgMar w:top="1361" w:right="849"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C96" w:rsidRDefault="00710C96" w:rsidP="007F35B8">
      <w:pPr>
        <w:spacing w:after="0" w:line="240" w:lineRule="auto"/>
      </w:pPr>
      <w:r>
        <w:separator/>
      </w:r>
    </w:p>
  </w:endnote>
  <w:endnote w:type="continuationSeparator" w:id="0">
    <w:p w:rsidR="00710C96" w:rsidRDefault="00710C96"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C96" w:rsidRDefault="00710C96" w:rsidP="007F35B8">
      <w:pPr>
        <w:spacing w:after="0" w:line="240" w:lineRule="auto"/>
      </w:pPr>
      <w:r>
        <w:separator/>
      </w:r>
    </w:p>
  </w:footnote>
  <w:footnote w:type="continuationSeparator" w:id="0">
    <w:p w:rsidR="00710C96" w:rsidRDefault="00710C96"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E3" w:rsidRDefault="002A70E3"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02945"/>
    <w:rsid w:val="0003034F"/>
    <w:rsid w:val="000A7747"/>
    <w:rsid w:val="000D37FE"/>
    <w:rsid w:val="00104B7D"/>
    <w:rsid w:val="00137706"/>
    <w:rsid w:val="00256E85"/>
    <w:rsid w:val="002A0D5D"/>
    <w:rsid w:val="002A70E3"/>
    <w:rsid w:val="00311456"/>
    <w:rsid w:val="0032028F"/>
    <w:rsid w:val="003903C8"/>
    <w:rsid w:val="003E101A"/>
    <w:rsid w:val="004C0201"/>
    <w:rsid w:val="004D432E"/>
    <w:rsid w:val="005031DC"/>
    <w:rsid w:val="00514014"/>
    <w:rsid w:val="005504A7"/>
    <w:rsid w:val="005D3B20"/>
    <w:rsid w:val="00650684"/>
    <w:rsid w:val="0065366D"/>
    <w:rsid w:val="00672237"/>
    <w:rsid w:val="006F2211"/>
    <w:rsid w:val="00710C96"/>
    <w:rsid w:val="00780235"/>
    <w:rsid w:val="00793961"/>
    <w:rsid w:val="007B3093"/>
    <w:rsid w:val="007D5A71"/>
    <w:rsid w:val="007F35B8"/>
    <w:rsid w:val="00893C82"/>
    <w:rsid w:val="008B3FF1"/>
    <w:rsid w:val="008F0CF1"/>
    <w:rsid w:val="009639E2"/>
    <w:rsid w:val="009E23AF"/>
    <w:rsid w:val="00A07C0F"/>
    <w:rsid w:val="00A31F9B"/>
    <w:rsid w:val="00A75D32"/>
    <w:rsid w:val="00AB66AC"/>
    <w:rsid w:val="00B07FA2"/>
    <w:rsid w:val="00B404D5"/>
    <w:rsid w:val="00B73506"/>
    <w:rsid w:val="00B860B3"/>
    <w:rsid w:val="00BE7F54"/>
    <w:rsid w:val="00BF1C74"/>
    <w:rsid w:val="00C31515"/>
    <w:rsid w:val="00C877C8"/>
    <w:rsid w:val="00D44A09"/>
    <w:rsid w:val="00DC376B"/>
    <w:rsid w:val="00DC5A7F"/>
    <w:rsid w:val="00EA07BA"/>
    <w:rsid w:val="00EB775F"/>
    <w:rsid w:val="00F22809"/>
    <w:rsid w:val="00FC5A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00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5AC1"/>
    <w:pPr>
      <w:ind w:left="720"/>
      <w:contextualSpacing/>
    </w:pPr>
  </w:style>
  <w:style w:type="character" w:styleId="Hipervnculo">
    <w:name w:val="Hyperlink"/>
    <w:basedOn w:val="Fuentedeprrafopredeter"/>
    <w:uiPriority w:val="99"/>
    <w:unhideWhenUsed/>
    <w:rsid w:val="00FC5A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27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1184</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22</cp:revision>
  <dcterms:created xsi:type="dcterms:W3CDTF">2024-04-26T11:54:00Z</dcterms:created>
  <dcterms:modified xsi:type="dcterms:W3CDTF">2025-06-27T08:25:00Z</dcterms:modified>
</cp:coreProperties>
</file>